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ל״ג בעומר – אש של ביחד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ל״ג בעומר ואת הרעיון של 'האש של הביחד'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מתאימות לגילאים שונים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ולזכור כללי בטיחות סביב מדורה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י״ח באייר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לחגוג את 'האש של הביחד'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רבות מהפעילויות נעשות בלי אש אמיתית, כמו מדורת 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בהתאמות לחנ״מ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לפי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(יסודי א׳-ג׳)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(יסודי ד׳-ו׳)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(חט״ב)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(תיכון)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צ׳קליסט 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את נוהלי הבטיחות של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כללי בטיחות מצוירים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לשוחח על בטיחות לפני כל 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להזכיר כללי בטיחות לקראת מדורות בערב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שמתארת שייכות, אכפתיות או שיתוף פעולה בקבוצה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י״ח באייר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מדורת נייר או סיפורים סביב פנס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נוגעים באש / לעמוד 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משמעות 'האש של הביחד'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פעילות המעגל (חלק הכתיבה) כדיון קבוצתי בעל פה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להשתמש רק בחלקי ה-mc וה-tf הפשוטים יותר, ולוותר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ל״ג בעומר – אש של ביחד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ל״ג בעומר חל בי״ח באייר ומסמל 'אש של ביחד' – חברות, סיפורים ושירה, גם בלי מדורה אמיתית. בדף נכיר פעילויות מותאמות לגיל ונתרגל כללי בטיחות 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נייר  ·  אייר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עברי חל ל״ג בעומר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י״ח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ז׳ באדר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המרכזית של החגיגה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לחגוג את 'האש של הביחד'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לקיים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לערוך מבחן שנתי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הדף, בכל הפעילויות חייבת להיות מדורה אמיתית.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כללי הבטיחות לחנ״מ מוצגים בשלוש תמונות פשוטות.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ל״ג בעומר חל בתאריך י״ח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בפעילות 'מדורת __________' כל ילד גוזר להבה מנייר וכותב עליה משהו שמחמם לו את הלב.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לפי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מדורת נייר ומשפטים מחממי 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מירוץ תפוחי אדמה בכפית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חט״ב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ערב שירה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יסודי ד׳-ו׳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תכנון ערב כיתתי עם ועדות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יסודי א׳-ג׳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צ׳קליסט 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לשוחח על בטיחות לפני כל פעילות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להזכיר כללי בטיחות לקראת מדורות בערב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כללי בטיחות מצוירים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את נוהלי הבטיחות של 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או שניים על 'המעגל שלי' – מה הופך קבוצה למעגל תומך בעיניכם?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חל ל״ג בעומר?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פעילות אחת שאפשר לעשות בלי מדורה אמיתית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ל״ג בעומר – אש של ביחד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